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2C224" w14:textId="77777777" w:rsidR="003F6038" w:rsidRPr="00E71BF1" w:rsidRDefault="003F6038" w:rsidP="00F56D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pl-PL"/>
        </w:rPr>
      </w:pPr>
    </w:p>
    <w:p w14:paraId="049E9E79" w14:textId="77777777" w:rsidR="003F6038" w:rsidRPr="00E71BF1" w:rsidRDefault="003F6038" w:rsidP="00F56D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pl-PL"/>
        </w:rPr>
      </w:pPr>
    </w:p>
    <w:p w14:paraId="54322EB2" w14:textId="77777777" w:rsidR="003F6038" w:rsidRPr="00E71BF1" w:rsidRDefault="003F6038" w:rsidP="003F6038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uk-UA" w:eastAsia="pl-PL"/>
        </w:rPr>
      </w:pPr>
      <w:r w:rsidRPr="00E71BF1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uk-UA" w:eastAsia="pl-PL"/>
        </w:rPr>
        <w:t>Переклад з польської мови на українську мову:</w:t>
      </w:r>
    </w:p>
    <w:p w14:paraId="24364FFA" w14:textId="77777777" w:rsidR="003F6038" w:rsidRPr="00E71BF1" w:rsidRDefault="003F6038" w:rsidP="003F6038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uk-UA" w:eastAsia="pl-PL"/>
        </w:rPr>
      </w:pPr>
    </w:p>
    <w:p w14:paraId="52A6F4E6" w14:textId="77777777" w:rsidR="007376E1" w:rsidRPr="00E71BF1" w:rsidRDefault="000B1B31" w:rsidP="00F56D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sz w:val="24"/>
          <w:szCs w:val="24"/>
          <w:lang w:val="uk-UA" w:eastAsia="pl-PL"/>
        </w:rPr>
        <w:t>Інформаційна клаузула</w:t>
      </w:r>
      <w:r w:rsidR="007376E1" w:rsidRPr="00E71B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щодо обробки персональних даних громадян України у зв’язку з присвоєнням ном</w:t>
      </w:r>
      <w:r w:rsidR="00C9514D" w:rsidRPr="00E71BF1">
        <w:rPr>
          <w:rFonts w:ascii="Times New Roman" w:hAnsi="Times New Roman" w:cs="Times New Roman"/>
          <w:b/>
          <w:sz w:val="24"/>
          <w:szCs w:val="24"/>
          <w:lang w:val="uk-UA"/>
        </w:rPr>
        <w:t>ера PESEL та веденням міністром</w:t>
      </w:r>
      <w:r w:rsidR="007376E1" w:rsidRPr="00E71B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9514D" w:rsidRPr="00E71BF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з питань інформатизації</w:t>
      </w:r>
      <w:r w:rsidR="007376E1" w:rsidRPr="00E71B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реєстру громадян України</w:t>
      </w:r>
    </w:p>
    <w:p w14:paraId="6A0DF58B" w14:textId="77777777" w:rsidR="00F56DBD" w:rsidRPr="00E71BF1" w:rsidRDefault="00F56DBD" w:rsidP="00F56D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91B51B" w14:textId="77777777" w:rsidR="007376E1" w:rsidRPr="00E71BF1" w:rsidRDefault="007376E1" w:rsidP="00F56D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Попри те, що Україна перебуває за межами</w:t>
      </w:r>
      <w:r w:rsidR="00C9514D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Європейської економічної зони (EOG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) та </w:t>
      </w:r>
      <w:r w:rsidR="00E71BF1" w:rsidRPr="00E71BF1">
        <w:rPr>
          <w:rFonts w:ascii="Times New Roman" w:hAnsi="Times New Roman" w:cs="Times New Roman"/>
          <w:sz w:val="24"/>
          <w:szCs w:val="24"/>
          <w:lang w:val="uk-UA"/>
        </w:rPr>
        <w:t>Загальний регла</w:t>
      </w:r>
      <w:r w:rsidR="00E71BF1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E71BF1" w:rsidRPr="00E71BF1">
        <w:rPr>
          <w:rFonts w:ascii="Times New Roman" w:hAnsi="Times New Roman" w:cs="Times New Roman"/>
          <w:sz w:val="24"/>
          <w:szCs w:val="24"/>
          <w:lang w:val="uk-UA"/>
        </w:rPr>
        <w:t>ент щодо захисту даних (RODO)</w:t>
      </w:r>
      <w:r w:rsidR="00C9514D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не застосовується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ольські та європейські правила щодо захисту персональних даних поширюються на кожну особу, яка перетинає польський кордон.</w:t>
      </w:r>
    </w:p>
    <w:p w14:paraId="54DD9DF4" w14:textId="77777777" w:rsidR="00F56DBD" w:rsidRPr="00E71BF1" w:rsidRDefault="00F56DBD" w:rsidP="00F56D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018EFA" w14:textId="77777777" w:rsidR="007376E1" w:rsidRPr="00697436" w:rsidRDefault="007376E1" w:rsidP="00F56D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Ознайомтеся з </w:t>
      </w:r>
      <w:r w:rsidR="00E16774" w:rsidRPr="00E71BF1">
        <w:rPr>
          <w:rFonts w:ascii="Times New Roman" w:hAnsi="Times New Roman" w:cs="Times New Roman"/>
          <w:bCs/>
          <w:sz w:val="24"/>
          <w:szCs w:val="24"/>
          <w:lang w:val="uk-UA" w:eastAsia="pl-PL"/>
        </w:rPr>
        <w:t>Інформаційною клаузулою</w:t>
      </w:r>
      <w:r w:rsidRPr="00E71BF1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 як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ви знайдете інформацію про те, які персональні дані громадян України будуть оброблятися у зв’язку з </w:t>
      </w:r>
      <w:r w:rsidR="00C9514D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присвоєнням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номера PESEL та реєстрацією в реєстрі громадян України (правова 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підстава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: Закон про допомогу громадянам України у зв’язку з збройни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м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конфлікт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цієї країни </w:t>
      </w:r>
      <w:r w:rsidR="00697436">
        <w:rPr>
          <w:rFonts w:ascii="Times New Roman" w:hAnsi="Times New Roman" w:cs="Times New Roman"/>
          <w:sz w:val="24"/>
          <w:szCs w:val="24"/>
          <w:lang w:val="uk-UA"/>
        </w:rPr>
        <w:t xml:space="preserve"> від</w:t>
      </w:r>
      <w:r w:rsidR="00697436">
        <w:rPr>
          <w:rFonts w:ascii="Times New Roman" w:hAnsi="Times New Roman" w:cs="Times New Roman"/>
          <w:sz w:val="24"/>
          <w:szCs w:val="24"/>
          <w:lang w:val="pl-PL"/>
        </w:rPr>
        <w:t>)</w:t>
      </w:r>
    </w:p>
    <w:p w14:paraId="37D6F7E5" w14:textId="77777777" w:rsidR="005A4013" w:rsidRPr="00E71BF1" w:rsidRDefault="005A4013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F0D552" w14:textId="77777777" w:rsidR="00E16774" w:rsidRPr="00E71BF1" w:rsidRDefault="007376E1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Що таке номер PESEL</w:t>
      </w:r>
    </w:p>
    <w:p w14:paraId="4E348F6B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Це одинадцятизначний цифровий символ, який однозначно ідентифікує фізичну особу. Номер PESEL включає:</w:t>
      </w:r>
    </w:p>
    <w:p w14:paraId="516ED389" w14:textId="77777777" w:rsidR="007376E1" w:rsidRPr="00E71BF1" w:rsidRDefault="005A4013" w:rsidP="00C9514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>дат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народження,</w:t>
      </w:r>
    </w:p>
    <w:p w14:paraId="23B61C8B" w14:textId="77777777" w:rsidR="007376E1" w:rsidRPr="00E71BF1" w:rsidRDefault="007376E1" w:rsidP="00C9514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порядковий номер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1C71B7F2" w14:textId="77777777" w:rsidR="007376E1" w:rsidRPr="00E71BF1" w:rsidRDefault="007376E1" w:rsidP="00C9514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позначення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статі, </w:t>
      </w:r>
    </w:p>
    <w:p w14:paraId="51AA8246" w14:textId="77777777" w:rsidR="007376E1" w:rsidRPr="00E71BF1" w:rsidRDefault="007376E1" w:rsidP="00C9514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контрольний номер.</w:t>
      </w:r>
    </w:p>
    <w:p w14:paraId="15549C96" w14:textId="77777777" w:rsidR="00F56DBD" w:rsidRPr="00E71BF1" w:rsidRDefault="00F56DBD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07E235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Цей номер ідентифікує фізичну особу, наприклад, в 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інформаційних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системах: охорон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здоров’я, страхування та освіт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B7E028A" w14:textId="77777777" w:rsidR="00F56DBD" w:rsidRPr="00E71BF1" w:rsidRDefault="00F56DBD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344891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Що таке реєстр громадян України</w:t>
      </w:r>
    </w:p>
    <w:p w14:paraId="3CD0B3C0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Це реєстр, який веде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ться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міністр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 відповідальни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C9514D" w:rsidRPr="00E71BF1">
        <w:rPr>
          <w:rFonts w:ascii="Times New Roman" w:hAnsi="Times New Roman" w:cs="Times New Roman"/>
          <w:sz w:val="24"/>
          <w:szCs w:val="24"/>
          <w:lang w:val="uk-UA"/>
        </w:rPr>
        <w:t>інформатизацію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. У ньому зареєстровані громадяни України:</w:t>
      </w:r>
    </w:p>
    <w:p w14:paraId="2D8C94C2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які в'їхали на територію Республіки Польщ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безпосередньо з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території України у зв'язку з військовими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діями, що ведуться на території іншої з цих країн,</w:t>
      </w:r>
    </w:p>
    <w:p w14:paraId="05339F50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яким на </w:t>
      </w:r>
      <w:r w:rsidR="00F0513C" w:rsidRPr="00E71BF1">
        <w:rPr>
          <w:rFonts w:ascii="Times New Roman" w:hAnsi="Times New Roman" w:cs="Times New Roman"/>
          <w:sz w:val="24"/>
          <w:szCs w:val="24"/>
          <w:lang w:val="uk-UA"/>
        </w:rPr>
        <w:t>підставі заяви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513C" w:rsidRPr="00E71BF1">
        <w:rPr>
          <w:rFonts w:ascii="Times New Roman" w:hAnsi="Times New Roman" w:cs="Times New Roman"/>
          <w:sz w:val="24"/>
          <w:szCs w:val="24"/>
          <w:lang w:val="uk-UA"/>
        </w:rPr>
        <w:t>присвоєно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номер PESEL.</w:t>
      </w:r>
    </w:p>
    <w:p w14:paraId="28736275" w14:textId="77777777" w:rsidR="00F56DBD" w:rsidRPr="00E71BF1" w:rsidRDefault="00F56DBD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94E44A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Хто є </w:t>
      </w:r>
      <w:r w:rsidR="000B1B31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адміністратором</w:t>
      </w: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даних</w:t>
      </w:r>
    </w:p>
    <w:p w14:paraId="0406D728" w14:textId="77777777" w:rsidR="00F56DBD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Адміністратор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ами є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1578DF24" w14:textId="2B119055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Війт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бурмістр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чи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мер міста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2703C">
        <w:rPr>
          <w:rFonts w:ascii="Times New Roman" w:hAnsi="Times New Roman" w:cs="Times New Roman"/>
          <w:sz w:val="24"/>
          <w:szCs w:val="24"/>
          <w:shd w:val="clear" w:color="auto" w:fill="EEECE1" w:themeFill="background2"/>
          <w:lang w:val="uk-UA"/>
        </w:rPr>
        <w:t>(</w:t>
      </w:r>
      <w:r w:rsidR="00D777FF" w:rsidRPr="00D777FF">
        <w:rPr>
          <w:rFonts w:ascii="Times New Roman" w:hAnsi="Times New Roman" w:cs="Times New Roman"/>
          <w:sz w:val="24"/>
          <w:szCs w:val="24"/>
          <w:shd w:val="clear" w:color="auto" w:fill="EEECE1" w:themeFill="background2"/>
          <w:lang w:val="uk-UA"/>
        </w:rPr>
        <w:t xml:space="preserve">Burmistrz Połczyna-Zdroju, </w:t>
      </w:r>
      <w:r w:rsidR="00A97BC7">
        <w:rPr>
          <w:rFonts w:ascii="Times New Roman" w:hAnsi="Times New Roman" w:cs="Times New Roman"/>
          <w:sz w:val="24"/>
          <w:szCs w:val="24"/>
          <w:shd w:val="clear" w:color="auto" w:fill="EEECE1" w:themeFill="background2"/>
          <w:lang w:val="pl-PL"/>
        </w:rPr>
        <w:t>pisemny adres</w:t>
      </w:r>
      <w:r w:rsidR="001203FC">
        <w:rPr>
          <w:rFonts w:ascii="Times New Roman" w:hAnsi="Times New Roman" w:cs="Times New Roman"/>
          <w:sz w:val="24"/>
          <w:szCs w:val="24"/>
          <w:shd w:val="clear" w:color="auto" w:fill="EEECE1" w:themeFill="background2"/>
          <w:lang w:val="pl-PL"/>
        </w:rPr>
        <w:t xml:space="preserve">: </w:t>
      </w:r>
      <w:r w:rsidR="001203FC">
        <w:rPr>
          <w:rFonts w:ascii="Times New Roman" w:hAnsi="Times New Roman" w:cs="Times New Roman"/>
          <w:sz w:val="24"/>
          <w:szCs w:val="24"/>
          <w:shd w:val="clear" w:color="auto" w:fill="EEECE1" w:themeFill="background2"/>
          <w:lang w:val="pl-PL"/>
        </w:rPr>
        <w:br/>
      </w:r>
      <w:r w:rsidR="00D777FF" w:rsidRPr="00D777FF">
        <w:rPr>
          <w:rFonts w:ascii="Times New Roman" w:hAnsi="Times New Roman" w:cs="Times New Roman"/>
          <w:sz w:val="24"/>
          <w:szCs w:val="24"/>
          <w:shd w:val="clear" w:color="auto" w:fill="EEECE1" w:themeFill="background2"/>
          <w:lang w:val="uk-UA"/>
        </w:rPr>
        <w:t>Plac Wolności 3-4</w:t>
      </w:r>
      <w:r w:rsidR="001203FC">
        <w:rPr>
          <w:rFonts w:ascii="Times New Roman" w:hAnsi="Times New Roman" w:cs="Times New Roman"/>
          <w:sz w:val="24"/>
          <w:szCs w:val="24"/>
          <w:shd w:val="clear" w:color="auto" w:fill="EEECE1" w:themeFill="background2"/>
          <w:lang w:val="pl-PL"/>
        </w:rPr>
        <w:t>, 78-320 Połczyn-Zdrój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) - в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сфері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реєстрації даних у реєстрі PESEL</w:t>
      </w:r>
    </w:p>
    <w:p w14:paraId="5915381A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2. Міністр </w:t>
      </w:r>
      <w:r w:rsidR="00F0513C"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 місцезнаходженням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у Варшаві (00-583) за адресою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Алея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Уяздовське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10E0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(Al. Ujazdowskie)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1/3:</w:t>
      </w:r>
    </w:p>
    <w:p w14:paraId="1E1616FD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відповідає за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надання</w:t>
      </w:r>
      <w:r w:rsidR="00F0513C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номера PESEL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а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кож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ведення та розвиток реєстру PESEL,</w:t>
      </w:r>
    </w:p>
    <w:p w14:paraId="507C9DB5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веде реєстр громадян України, яким присвоєно номер PESEL.</w:t>
      </w:r>
    </w:p>
    <w:p w14:paraId="57BB12A0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3. Міністр внутрішніх справ та адміністрації,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C43187" w:rsidRPr="00E71BF1">
        <w:rPr>
          <w:rFonts w:ascii="Times New Roman" w:hAnsi="Times New Roman" w:cs="Times New Roman"/>
          <w:sz w:val="24"/>
          <w:szCs w:val="24"/>
          <w:lang w:val="uk-UA"/>
        </w:rPr>
        <w:t>місцезнаходженням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у Варшаві (02-591) за адресою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вулиця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Стефана Баторего, 5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774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(Stefana Batorego)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відповідає за формування єдиних правил поведінки в країні в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межах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реєстр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ації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населення.</w:t>
      </w:r>
    </w:p>
    <w:p w14:paraId="3EC67737" w14:textId="77777777" w:rsidR="00F56DBD" w:rsidRPr="00E71BF1" w:rsidRDefault="00F56DBD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D852D1" w14:textId="77777777" w:rsidR="00F56DBD" w:rsidRPr="00E71BF1" w:rsidRDefault="00F56DBD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EE13F6" w14:textId="77777777" w:rsidR="007376E1" w:rsidRPr="00E71BF1" w:rsidRDefault="000B1B31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Контакт</w:t>
      </w:r>
      <w:r w:rsidR="007376E1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 адміністратором</w:t>
      </w:r>
    </w:p>
    <w:p w14:paraId="67809DC1" w14:textId="77777777" w:rsidR="00F56DBD" w:rsidRPr="00E71BF1" w:rsidRDefault="00F56DBD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C30E9B4" w14:textId="77777777" w:rsidR="007376E1" w:rsidRPr="00E71BF1" w:rsidRDefault="005010E0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З адміністратором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війтом, бурмістром чи мером міста 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можна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зв’язатися 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письмово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>а адрес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ою місцезнаходження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адміністратора.</w:t>
      </w:r>
    </w:p>
    <w:p w14:paraId="0B826A26" w14:textId="77777777" w:rsidR="00F56DBD" w:rsidRPr="00E71BF1" w:rsidRDefault="00F56DBD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2ED96C" w14:textId="77777777" w:rsidR="00F56DBD" w:rsidRPr="00E71BF1" w:rsidRDefault="005010E0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>адміністратором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– Міністром </w:t>
      </w:r>
      <w:r w:rsidR="00F0513C"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Ви можете зв’язатися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1157BEC2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електронною поштою: </w:t>
      </w:r>
      <w:r w:rsidRPr="00E71BF1">
        <w:rPr>
          <w:rFonts w:ascii="Times New Roman" w:hAnsi="Times New Roman" w:cs="Times New Roman"/>
          <w:sz w:val="24"/>
          <w:szCs w:val="24"/>
          <w:u w:val="single"/>
          <w:lang w:val="uk-UA"/>
        </w:rPr>
        <w:t>sekretariat.dzs@mc.gov.pl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6E3DC6A1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письмово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а адрес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місцезнаходження адміністратора: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Ал</w:t>
      </w:r>
      <w:r w:rsidR="00F56DBD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Уяздовське 1/3 </w:t>
      </w:r>
      <w:r w:rsidR="005010E0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(Al. Ujazdowskie)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 00-583 Варшава,</w:t>
      </w:r>
    </w:p>
    <w:p w14:paraId="52FA0A7E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за адресою для кореспонденції: вул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иця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Крулевська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27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774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(Królewska)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 00-060 Варшава.</w:t>
      </w:r>
    </w:p>
    <w:p w14:paraId="5D71754A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AD78D7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З адміністратором - Міністром внутрішніх справ та адміністрації можна зв'язатися:</w:t>
      </w:r>
    </w:p>
    <w:p w14:paraId="6E01AB97" w14:textId="77777777"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електронною поштою: iod@mswia.gov.pl,</w:t>
      </w:r>
    </w:p>
    <w:p w14:paraId="5120B7BD" w14:textId="77777777"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за допомогою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u w:val="single"/>
          <w:lang w:val="uk-UA"/>
        </w:rPr>
        <w:t>контактн</w:t>
      </w:r>
      <w:r w:rsidR="005010E0" w:rsidRPr="00E71BF1">
        <w:rPr>
          <w:rFonts w:ascii="Times New Roman" w:hAnsi="Times New Roman" w:cs="Times New Roman"/>
          <w:sz w:val="24"/>
          <w:szCs w:val="24"/>
          <w:u w:val="single"/>
          <w:lang w:val="uk-UA"/>
        </w:rPr>
        <w:t>ої</w:t>
      </w:r>
      <w:r w:rsidRPr="00E71BF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форм</w:t>
      </w:r>
      <w:r w:rsidR="005010E0" w:rsidRPr="00E71BF1">
        <w:rPr>
          <w:rFonts w:ascii="Times New Roman" w:hAnsi="Times New Roman" w:cs="Times New Roman"/>
          <w:sz w:val="24"/>
          <w:szCs w:val="24"/>
          <w:u w:val="single"/>
          <w:lang w:val="uk-UA"/>
        </w:rPr>
        <w:t>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6F35BF79" w14:textId="77777777"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письмово </w:t>
      </w:r>
      <w:r w:rsidR="00F0513C" w:rsidRPr="00E71BF1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а адрес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ою місцезнаходження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адміністратора: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вулиця Стефана Баторего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5, </w:t>
      </w:r>
      <w:r w:rsidR="005010E0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</w:t>
      </w:r>
      <w:r w:rsidR="00E16774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Stefana Batorego</w:t>
      </w:r>
      <w:r w:rsidR="005010E0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)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02-591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Варшава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BFF81C9" w14:textId="77777777" w:rsidR="00E16774" w:rsidRPr="00E71BF1" w:rsidRDefault="00E16774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22ED8A" w14:textId="77777777" w:rsidR="007376E1" w:rsidRPr="00E71BF1" w:rsidRDefault="00967D9A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Контакт</w:t>
      </w:r>
      <w:r w:rsidR="007376E1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 </w:t>
      </w: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інспектор</w:t>
      </w:r>
      <w:r w:rsidR="007376E1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із захисту даних</w:t>
      </w:r>
    </w:p>
    <w:p w14:paraId="1AFF81CE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72377ED" w14:textId="7CAE4F0F" w:rsidR="007376E1" w:rsidRPr="00A97BC7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97BC7">
        <w:rPr>
          <w:rFonts w:ascii="Times New Roman" w:hAnsi="Times New Roman" w:cs="Times New Roman"/>
          <w:sz w:val="24"/>
          <w:szCs w:val="24"/>
          <w:lang w:val="uk-UA"/>
        </w:rPr>
        <w:t>1. Адміністратор –</w:t>
      </w:r>
      <w:r w:rsidR="00967D9A" w:rsidRPr="00A97BC7">
        <w:rPr>
          <w:rFonts w:ascii="Times New Roman" w:hAnsi="Times New Roman" w:cs="Times New Roman"/>
          <w:sz w:val="24"/>
          <w:szCs w:val="24"/>
          <w:lang w:val="uk-UA"/>
        </w:rPr>
        <w:t xml:space="preserve"> війт, бурмістр  чи мер міста </w:t>
      </w:r>
      <w:r w:rsidRPr="00A97BC7">
        <w:rPr>
          <w:rFonts w:ascii="Times New Roman" w:hAnsi="Times New Roman" w:cs="Times New Roman"/>
          <w:sz w:val="24"/>
          <w:szCs w:val="24"/>
          <w:lang w:val="uk-UA"/>
        </w:rPr>
        <w:t xml:space="preserve">призначив </w:t>
      </w:r>
      <w:r w:rsidR="00967D9A" w:rsidRPr="00A97BC7">
        <w:rPr>
          <w:rFonts w:ascii="Times New Roman" w:hAnsi="Times New Roman" w:cs="Times New Roman"/>
          <w:sz w:val="24"/>
          <w:szCs w:val="24"/>
          <w:lang w:val="uk-UA"/>
        </w:rPr>
        <w:t>інспектора</w:t>
      </w:r>
      <w:r w:rsidRPr="00A97BC7">
        <w:rPr>
          <w:rFonts w:ascii="Times New Roman" w:hAnsi="Times New Roman" w:cs="Times New Roman"/>
          <w:sz w:val="24"/>
          <w:szCs w:val="24"/>
          <w:lang w:val="uk-UA"/>
        </w:rPr>
        <w:t xml:space="preserve"> із захисту даних, з яким можна зв’язатися </w:t>
      </w:r>
      <w:r w:rsidR="00967D9A" w:rsidRPr="00A97BC7">
        <w:rPr>
          <w:rFonts w:ascii="Times New Roman" w:hAnsi="Times New Roman" w:cs="Times New Roman"/>
          <w:sz w:val="24"/>
          <w:szCs w:val="24"/>
          <w:lang w:val="uk-UA"/>
        </w:rPr>
        <w:t>за допомогою</w:t>
      </w:r>
      <w:r w:rsidR="00A97BC7" w:rsidRPr="00A97BC7"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  <w:hyperlink r:id="rId4" w:history="1">
        <w:r w:rsidR="00A97BC7" w:rsidRPr="00A97BC7">
          <w:rPr>
            <w:rStyle w:val="Hipercze"/>
            <w:rFonts w:ascii="Times New Roman" w:hAnsi="Times New Roman" w:cs="Times New Roman"/>
            <w:color w:val="auto"/>
            <w:sz w:val="24"/>
            <w:szCs w:val="24"/>
            <w:lang w:val="pl-PL"/>
          </w:rPr>
          <w:t>iod@polczyn-zdroj.pl</w:t>
        </w:r>
      </w:hyperlink>
      <w:r w:rsidR="00A97BC7" w:rsidRPr="00A97BC7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06BCB2DE" w14:textId="77777777" w:rsidR="007376E1" w:rsidRPr="00A97BC7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7BC7">
        <w:rPr>
          <w:rFonts w:ascii="Times New Roman" w:hAnsi="Times New Roman" w:cs="Times New Roman"/>
          <w:sz w:val="24"/>
          <w:szCs w:val="24"/>
          <w:lang w:val="uk-UA"/>
        </w:rPr>
        <w:t xml:space="preserve">2. Адміністратор – Міністр </w:t>
      </w:r>
      <w:r w:rsidR="00F0513C" w:rsidRPr="00A97BC7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A97BC7">
        <w:rPr>
          <w:rFonts w:ascii="Times New Roman" w:hAnsi="Times New Roman" w:cs="Times New Roman"/>
          <w:sz w:val="24"/>
          <w:szCs w:val="24"/>
          <w:lang w:val="uk-UA"/>
        </w:rPr>
        <w:t xml:space="preserve"> призначив </w:t>
      </w:r>
      <w:r w:rsidR="00967D9A" w:rsidRPr="00A97BC7">
        <w:rPr>
          <w:rFonts w:ascii="Times New Roman" w:hAnsi="Times New Roman" w:cs="Times New Roman"/>
          <w:sz w:val="24"/>
          <w:szCs w:val="24"/>
          <w:lang w:val="uk-UA"/>
        </w:rPr>
        <w:t>інспектора</w:t>
      </w:r>
      <w:r w:rsidRPr="00A97BC7">
        <w:rPr>
          <w:rFonts w:ascii="Times New Roman" w:hAnsi="Times New Roman" w:cs="Times New Roman"/>
          <w:sz w:val="24"/>
          <w:szCs w:val="24"/>
          <w:lang w:val="uk-UA"/>
        </w:rPr>
        <w:t xml:space="preserve"> із захисту даних, з яким Ви можете зв’язатися з усіх питань, пов’язаних з обробкою персональних даних:</w:t>
      </w:r>
    </w:p>
    <w:p w14:paraId="1026941E" w14:textId="77777777" w:rsidR="007376E1" w:rsidRPr="00A97BC7" w:rsidRDefault="00967D9A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7BC7">
        <w:rPr>
          <w:rFonts w:ascii="Times New Roman" w:hAnsi="Times New Roman" w:cs="Times New Roman"/>
          <w:sz w:val="24"/>
          <w:szCs w:val="24"/>
          <w:lang w:val="uk-UA"/>
        </w:rPr>
        <w:t>• письмово за адресою: вулиця Крулевська</w:t>
      </w:r>
      <w:r w:rsidR="00E16774" w:rsidRPr="00A97BC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A97BC7">
        <w:rPr>
          <w:rFonts w:ascii="Times New Roman" w:hAnsi="Times New Roman" w:cs="Times New Roman"/>
          <w:sz w:val="24"/>
          <w:szCs w:val="24"/>
          <w:lang w:val="uk-UA"/>
        </w:rPr>
        <w:t xml:space="preserve"> 27</w:t>
      </w:r>
      <w:r w:rsidR="00E16774" w:rsidRPr="00A97B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774" w:rsidRPr="00A97BC7">
        <w:rPr>
          <w:rFonts w:ascii="Times New Roman" w:hAnsi="Times New Roman" w:cs="Times New Roman"/>
          <w:i/>
          <w:iCs/>
          <w:sz w:val="24"/>
          <w:szCs w:val="24"/>
          <w:lang w:val="uk-UA"/>
        </w:rPr>
        <w:t>(Królewska)</w:t>
      </w:r>
      <w:r w:rsidRPr="00A97BC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376E1" w:rsidRPr="00A97BC7">
        <w:rPr>
          <w:rFonts w:ascii="Times New Roman" w:hAnsi="Times New Roman" w:cs="Times New Roman"/>
          <w:sz w:val="24"/>
          <w:szCs w:val="24"/>
          <w:lang w:val="uk-UA"/>
        </w:rPr>
        <w:t>00-060 Варшава,</w:t>
      </w:r>
    </w:p>
    <w:p w14:paraId="330CEF7B" w14:textId="73226E56" w:rsidR="007376E1" w:rsidRPr="00A97BC7" w:rsidRDefault="00967D9A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97BC7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C43187" w:rsidRPr="00A97BC7">
        <w:rPr>
          <w:rFonts w:ascii="Times New Roman" w:hAnsi="Times New Roman" w:cs="Times New Roman"/>
          <w:sz w:val="24"/>
          <w:szCs w:val="24"/>
          <w:lang w:val="uk-UA"/>
        </w:rPr>
        <w:t xml:space="preserve">за допомогою </w:t>
      </w:r>
      <w:r w:rsidRPr="00A97BC7">
        <w:rPr>
          <w:rFonts w:ascii="Times New Roman" w:hAnsi="Times New Roman" w:cs="Times New Roman"/>
          <w:sz w:val="24"/>
          <w:szCs w:val="24"/>
          <w:lang w:val="uk-UA"/>
        </w:rPr>
        <w:t>електронної пошти</w:t>
      </w:r>
      <w:r w:rsidR="007376E1" w:rsidRPr="00A97BC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5" w:history="1">
        <w:r w:rsidR="00A97BC7" w:rsidRPr="00A97BC7">
          <w:rPr>
            <w:rStyle w:val="Hipercze"/>
            <w:rFonts w:ascii="Times New Roman" w:hAnsi="Times New Roman" w:cs="Times New Roman"/>
            <w:color w:val="auto"/>
            <w:sz w:val="24"/>
            <w:szCs w:val="24"/>
            <w:lang w:val="uk-UA"/>
          </w:rPr>
          <w:t>iod@mc.gov.pl</w:t>
        </w:r>
      </w:hyperlink>
      <w:r w:rsidR="007376E1" w:rsidRPr="00A97BC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97BC7" w:rsidRPr="00A97BC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24C1E73" w14:textId="77777777"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7BC7">
        <w:rPr>
          <w:rFonts w:ascii="Times New Roman" w:hAnsi="Times New Roman" w:cs="Times New Roman"/>
          <w:sz w:val="24"/>
          <w:szCs w:val="24"/>
          <w:lang w:val="uk-UA"/>
        </w:rPr>
        <w:t xml:space="preserve">3. Адміністратор - Міністр внутрішніх справ та адміністрації призначив </w:t>
      </w:r>
      <w:r w:rsidR="00967D9A" w:rsidRPr="00A97BC7">
        <w:rPr>
          <w:rFonts w:ascii="Times New Roman" w:hAnsi="Times New Roman" w:cs="Times New Roman"/>
          <w:sz w:val="24"/>
          <w:szCs w:val="24"/>
          <w:lang w:val="uk-UA"/>
        </w:rPr>
        <w:t>інспектора</w:t>
      </w:r>
      <w:r w:rsidRPr="00A97BC7">
        <w:rPr>
          <w:rFonts w:ascii="Times New Roman" w:hAnsi="Times New Roman" w:cs="Times New Roman"/>
          <w:sz w:val="24"/>
          <w:szCs w:val="24"/>
          <w:lang w:val="uk-UA"/>
        </w:rPr>
        <w:t xml:space="preserve"> із захисту даних, з яким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можна зв'язатися:</w:t>
      </w:r>
    </w:p>
    <w:p w14:paraId="0D38D050" w14:textId="77777777"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письмово за адресою: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вулиця Стефана Баторего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5 </w:t>
      </w:r>
      <w:r w:rsidR="00967D9A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</w:t>
      </w:r>
      <w:r w:rsidR="00E16774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Stefana Batorego</w:t>
      </w:r>
      <w:r w:rsidR="00967D9A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02-591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Варшава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579C38D2" w14:textId="77777777" w:rsidR="00967D9A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за допомогою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електронно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пошт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hyperlink r:id="rId6" w:history="1">
        <w:r w:rsidR="00967D9A" w:rsidRPr="00E71BF1">
          <w:rPr>
            <w:rStyle w:val="Hipercze"/>
            <w:rFonts w:ascii="Times New Roman" w:hAnsi="Times New Roman" w:cs="Times New Roman"/>
            <w:color w:val="auto"/>
            <w:sz w:val="24"/>
            <w:szCs w:val="24"/>
            <w:lang w:val="uk-UA"/>
          </w:rPr>
          <w:t>iod@mswia.gov.pl</w:t>
        </w:r>
      </w:hyperlink>
      <w:r w:rsidRPr="00E71B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F3CAD21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CA807C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 усіх питань, пов’язаних з обробкою персональних даних та реалізацією прав, пов’язаних з обробкою даних, які входять до сфери його діяльності, ви можете звертатися до кожного із вищезазначених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інспекторів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із захисту даних.</w:t>
      </w:r>
    </w:p>
    <w:p w14:paraId="74B00968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065DE6F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Мета обробки та правов</w:t>
      </w:r>
      <w:r w:rsidR="00967D9A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підстав</w:t>
      </w:r>
      <w:r w:rsidR="00967D9A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</w:p>
    <w:p w14:paraId="7F130157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Метою обробки даних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війтом, бурмістром чи мером міста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є:</w:t>
      </w:r>
    </w:p>
    <w:p w14:paraId="17276F94" w14:textId="77777777"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внесення ваших даних до реєстру PESEL,</w:t>
      </w:r>
    </w:p>
    <w:p w14:paraId="5EF035BD" w14:textId="77777777"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надання доступу до них в межах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цьо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реєстр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04A7D9C" w14:textId="77777777" w:rsidR="007640AB" w:rsidRPr="00E71BF1" w:rsidRDefault="007640AB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C19D5F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Метою обробки даних Міністром </w:t>
      </w:r>
      <w:r w:rsidR="00C43187"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є:</w:t>
      </w:r>
    </w:p>
    <w:p w14:paraId="12BEF4DF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ведення та розвиток реєстру PESEL,</w:t>
      </w:r>
    </w:p>
    <w:p w14:paraId="42C4BAB2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ведення реєстру громадян України, яким присвоєно номер PESEL,</w:t>
      </w:r>
    </w:p>
    <w:p w14:paraId="103B1489" w14:textId="77777777" w:rsidR="007640AB" w:rsidRPr="00E71BF1" w:rsidRDefault="007640AB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надання доступу до них в межах цього реєстру.</w:t>
      </w:r>
    </w:p>
    <w:p w14:paraId="30C2A075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928664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Метою обробки даних міністром внутрішніх справ та адміністрації є:</w:t>
      </w:r>
    </w:p>
    <w:p w14:paraId="513A74A8" w14:textId="77777777"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нагляд за веденням реєстр</w:t>
      </w:r>
      <w:r w:rsidR="007640AB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ації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населення на території Республіки Польща.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Правова </w:t>
      </w:r>
      <w:r w:rsidR="007640AB" w:rsidRPr="00E71BF1">
        <w:rPr>
          <w:rFonts w:ascii="Times New Roman" w:hAnsi="Times New Roman" w:cs="Times New Roman"/>
          <w:sz w:val="24"/>
          <w:szCs w:val="24"/>
          <w:lang w:val="uk-UA"/>
        </w:rPr>
        <w:t>підстава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: юридичний обов'язок, покладений на адміністратора у зв'язку з конкретним положенням Закону.</w:t>
      </w:r>
    </w:p>
    <w:p w14:paraId="4A9A3210" w14:textId="77777777" w:rsidR="00E16774" w:rsidRPr="00E71BF1" w:rsidRDefault="00E16774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7F7245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Одержувачі даних</w:t>
      </w:r>
    </w:p>
    <w:p w14:paraId="6C4F8E77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3195D6C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Одержувачами даних, зібрани</w:t>
      </w:r>
      <w:r w:rsidR="007640AB" w:rsidRPr="00E71BF1">
        <w:rPr>
          <w:rFonts w:ascii="Times New Roman" w:hAnsi="Times New Roman" w:cs="Times New Roman"/>
          <w:sz w:val="24"/>
          <w:szCs w:val="24"/>
          <w:lang w:val="uk-UA"/>
        </w:rPr>
        <w:t>ми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у реєстрі PESEL, є:</w:t>
      </w:r>
    </w:p>
    <w:p w14:paraId="3F21CB2E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1. Центральний центр інформаційних технологій - на підставі доручення Міністра </w:t>
      </w:r>
      <w:r w:rsidR="00F0513C"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E7C807A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2. Суб'єкти:</w:t>
      </w:r>
    </w:p>
    <w:p w14:paraId="595976D9" w14:textId="77777777"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7640AB" w:rsidRPr="00E71BF1">
        <w:rPr>
          <w:rFonts w:ascii="Times New Roman" w:hAnsi="Times New Roman" w:cs="Times New Roman"/>
          <w:sz w:val="24"/>
          <w:szCs w:val="24"/>
          <w:lang w:val="uk-UA"/>
        </w:rPr>
        <w:t>служби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; органи державного управління; суди та прокуратура; судові пристави; організаційні підрозділи держави та місцевого самоврядування та інші суб'єкти - в обсязі, необхідному для виконання громадських завдань;</w:t>
      </w:r>
    </w:p>
    <w:p w14:paraId="58315B51" w14:textId="77777777"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особи та організаційні підрозділи, якщо вони виявляють у цьому юридичну зацікавленість;</w:t>
      </w:r>
    </w:p>
    <w:p w14:paraId="78890F42" w14:textId="77777777" w:rsidR="007640AB" w:rsidRPr="00E71BF1" w:rsidRDefault="007640AB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особи та організаційні підрозділи, якщо вони виявляють </w:t>
      </w:r>
      <w:r w:rsidR="00AE2F1E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фактичну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зацікавленість в отриманні даних, за умови вашої згоди;</w:t>
      </w:r>
    </w:p>
    <w:p w14:paraId="3D1B5934" w14:textId="77777777" w:rsidR="00AE2F1E" w:rsidRPr="00E71BF1" w:rsidRDefault="007640AB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організаційні підрозділи </w:t>
      </w:r>
      <w:r w:rsidR="00AE2F1E" w:rsidRPr="00E71BF1">
        <w:rPr>
          <w:rFonts w:ascii="Times New Roman" w:hAnsi="Times New Roman" w:cs="Times New Roman"/>
          <w:sz w:val="24"/>
          <w:szCs w:val="24"/>
          <w:lang w:val="uk-UA"/>
        </w:rPr>
        <w:t>з метою дослідження, статистики, дослідження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громадської думки, якщо дані після використання будуть змінені цими підрозділами таким чином, що неможливо буде ідентифікувати </w:t>
      </w:r>
      <w:r w:rsidR="00AE2F1E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особу, якої ці дані стосуються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D39EE0A" w14:textId="77777777" w:rsidR="007640AB" w:rsidRPr="00E71BF1" w:rsidRDefault="007640AB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особи та організаційні підрозділи, якщо вони доведуть, що дані будуть використані для перевірки адрес</w:t>
      </w:r>
      <w:r w:rsidR="00416F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них даних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та/або даних про смерть;</w:t>
      </w:r>
    </w:p>
    <w:p w14:paraId="126DE0C9" w14:textId="77777777" w:rsidR="007640AB" w:rsidRPr="00E71BF1" w:rsidRDefault="007640AB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суб'єкти, відповідальні за систему електронної ідентифікації</w:t>
      </w:r>
      <w:r w:rsidR="00416F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а також 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6F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ті, що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вида</w:t>
      </w:r>
      <w:r w:rsidR="00416FE1" w:rsidRPr="00E71BF1">
        <w:rPr>
          <w:rFonts w:ascii="Times New Roman" w:hAnsi="Times New Roman" w:cs="Times New Roman"/>
          <w:sz w:val="24"/>
          <w:szCs w:val="24"/>
          <w:lang w:val="uk-UA"/>
        </w:rPr>
        <w:t>ють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засоб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електронної ідентифікації в системі електронної ідентифікації - з метою видачі засобу електронної ідентифікації (тобто інструмент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 за допомогою якого можна підтвердити свою особу в Інтернеті);</w:t>
      </w:r>
    </w:p>
    <w:p w14:paraId="1C5528C2" w14:textId="77777777" w:rsidR="007640AB" w:rsidRPr="00E71BF1" w:rsidRDefault="007640AB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кваліфіковані постачальники довірчих послуг, які надають послуги кваліфікованого електронного підпису, внесені до реєстру.</w:t>
      </w:r>
    </w:p>
    <w:p w14:paraId="0A0954A0" w14:textId="77777777" w:rsidR="00E16774" w:rsidRPr="00E71BF1" w:rsidRDefault="00E16774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002FCE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Дані</w:t>
      </w:r>
      <w:r w:rsidR="00E161DC" w:rsidRPr="00E71BF1">
        <w:rPr>
          <w:rFonts w:ascii="Times New Roman" w:hAnsi="Times New Roman" w:cs="Times New Roman"/>
          <w:sz w:val="24"/>
          <w:szCs w:val="24"/>
          <w:lang w:val="uk-UA"/>
        </w:rPr>
        <w:t>, зазначеним вище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1DC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суб’єктам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надають:</w:t>
      </w:r>
    </w:p>
    <w:p w14:paraId="5936B5B8" w14:textId="77777777" w:rsidR="007640AB" w:rsidRPr="00E71BF1" w:rsidRDefault="007640AB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війт, бурмістр  чи мер міста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22E6436A" w14:textId="77777777" w:rsidR="007640AB" w:rsidRPr="00E71BF1" w:rsidRDefault="007640AB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Міністр </w:t>
      </w:r>
      <w:r w:rsidR="00F0513C"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76B4FEBD" w14:textId="77777777" w:rsidR="007640AB" w:rsidRPr="00E71BF1" w:rsidRDefault="007640AB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Міністр внутрішніх справ та адміністрації,</w:t>
      </w:r>
    </w:p>
    <w:p w14:paraId="189D9292" w14:textId="77777777" w:rsidR="00FB7AF4" w:rsidRPr="00E71BF1" w:rsidRDefault="00FB7AF4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0CB2E5" w14:textId="77777777" w:rsidR="00FB7AF4" w:rsidRPr="00E71BF1" w:rsidRDefault="00FB7AF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їх власності. </w:t>
      </w:r>
    </w:p>
    <w:p w14:paraId="3237DC73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10F8ED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Персональні дані, зібрані в реєстрі громадян України, доступні:</w:t>
      </w:r>
    </w:p>
    <w:p w14:paraId="3A2A6B13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Поліці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085A7C9E" w14:textId="77777777" w:rsidR="007640AB" w:rsidRPr="00E71BF1" w:rsidRDefault="00FB7AF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Прикордонній службі</w:t>
      </w:r>
      <w:r w:rsidR="007640AB"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126B5C2B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Агентств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внутрішньої безпеки,</w:t>
      </w:r>
    </w:p>
    <w:p w14:paraId="3BBB9BE3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FB7AF4" w:rsidRPr="00E71BF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Агентств</w:t>
      </w:r>
      <w:r w:rsidR="00E161DC" w:rsidRPr="00E71BF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</w:t>
      </w:r>
      <w:r w:rsidR="00FB7AF4" w:rsidRPr="00E71BF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розвідки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27582B22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Служб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військової контррозвідки,</w:t>
      </w:r>
    </w:p>
    <w:p w14:paraId="7C7B7EC1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Служб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військової розвідки,</w:t>
      </w:r>
    </w:p>
    <w:p w14:paraId="28BAB64A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Центральн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антикорупційн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бюро,</w:t>
      </w:r>
    </w:p>
    <w:p w14:paraId="1DEFF83F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Державн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служб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охорони,</w:t>
      </w:r>
    </w:p>
    <w:p w14:paraId="1A1347AE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Управлінн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у справах іноземців,</w:t>
      </w:r>
    </w:p>
    <w:p w14:paraId="70B199ED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міністр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з питань праці,</w:t>
      </w:r>
    </w:p>
    <w:p w14:paraId="686B1062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міністр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у справах сім'ї,</w:t>
      </w:r>
    </w:p>
    <w:p w14:paraId="6E606008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закладові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соціального страхування,</w:t>
      </w:r>
    </w:p>
    <w:p w14:paraId="02510A59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орган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ові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 уповноважен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ому </w:t>
      </w:r>
      <w:r w:rsidR="003F6038" w:rsidRPr="00E71BF1">
        <w:rPr>
          <w:rFonts w:ascii="Times New Roman" w:hAnsi="Times New Roman" w:cs="Times New Roman"/>
          <w:sz w:val="24"/>
          <w:szCs w:val="24"/>
          <w:lang w:val="uk-UA"/>
        </w:rPr>
        <w:t>видавати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сімейні виплати.</w:t>
      </w:r>
    </w:p>
    <w:p w14:paraId="7A069A1F" w14:textId="66040907" w:rsidR="00E16774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3DB32BA" w14:textId="77777777" w:rsidR="00A669B2" w:rsidRPr="00E71BF1" w:rsidRDefault="00A669B2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A539464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Як довго будуть зберігатися дані</w:t>
      </w:r>
    </w:p>
    <w:p w14:paraId="2370BE49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Дані з реєстру PESEL, а також з реєстру громадян України видалятися не будуть.</w:t>
      </w:r>
    </w:p>
    <w:p w14:paraId="3740B6F5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8B7B6EF" w14:textId="77777777" w:rsidR="007640AB" w:rsidRPr="00E71BF1" w:rsidRDefault="00F56DBD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Ваші</w:t>
      </w:r>
      <w:r w:rsidR="007640AB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права</w:t>
      </w:r>
    </w:p>
    <w:p w14:paraId="4AF1D82C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Ви маєте право:</w:t>
      </w:r>
    </w:p>
    <w:p w14:paraId="3AFEF8A9" w14:textId="77777777" w:rsidR="007640AB" w:rsidRPr="00E71BF1" w:rsidRDefault="007640AB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доступ до ваших даних та даних осіб, над якими ви </w:t>
      </w:r>
      <w:r w:rsidR="00E161DC" w:rsidRPr="00E71BF1">
        <w:rPr>
          <w:rFonts w:ascii="Times New Roman" w:hAnsi="Times New Roman" w:cs="Times New Roman"/>
          <w:sz w:val="24"/>
          <w:szCs w:val="24"/>
          <w:lang w:val="uk-UA"/>
        </w:rPr>
        <w:t>маєте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законну опіку (наприклад, дітей),</w:t>
      </w:r>
    </w:p>
    <w:p w14:paraId="62963BB7" w14:textId="77777777" w:rsidR="007640AB" w:rsidRPr="00E71BF1" w:rsidRDefault="007640AB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вимагати їх виправлення.</w:t>
      </w:r>
    </w:p>
    <w:p w14:paraId="387DD0E5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DC3ACDE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Право пода</w:t>
      </w:r>
      <w:r w:rsidR="00E161DC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вати</w:t>
      </w: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скарги до контролюючого органу</w:t>
      </w:r>
    </w:p>
    <w:p w14:paraId="66CBAC05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Ви маєте право подати скаргу до Голови Управління захисту персональних даних: вул</w:t>
      </w:r>
      <w:r w:rsidR="00F56DBD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иця Ставкі 2, </w:t>
      </w:r>
      <w:r w:rsidR="00F56DBD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</w:t>
      </w:r>
      <w:r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Stawki</w:t>
      </w:r>
      <w:r w:rsidR="00F56DBD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)</w:t>
      </w:r>
      <w:r w:rsidR="00E161DC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00-193 Варшава.</w:t>
      </w:r>
    </w:p>
    <w:p w14:paraId="2E9320D2" w14:textId="77777777" w:rsidR="00F56DBD" w:rsidRPr="00E71BF1" w:rsidRDefault="00F56DBD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D5EEC6F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Джерело </w:t>
      </w:r>
      <w:r w:rsidR="00F56DBD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походження </w:t>
      </w: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персональних даних</w:t>
      </w:r>
    </w:p>
    <w:p w14:paraId="1DA1377E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Дані до реєстру PESEL вноситься органом ґміни.</w:t>
      </w:r>
    </w:p>
    <w:p w14:paraId="4CDA9618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Дані до реєстру громадян України </w:t>
      </w:r>
      <w:r w:rsidR="00F56DBD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вносяться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органом </w:t>
      </w:r>
      <w:r w:rsidR="00F56DBD" w:rsidRPr="00E71BF1">
        <w:rPr>
          <w:rFonts w:ascii="Times New Roman" w:hAnsi="Times New Roman" w:cs="Times New Roman"/>
          <w:sz w:val="24"/>
          <w:szCs w:val="24"/>
          <w:lang w:val="uk-UA"/>
        </w:rPr>
        <w:t>гміни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8BCEED5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3235299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Зобов'язання надати дані</w:t>
      </w:r>
    </w:p>
    <w:p w14:paraId="7D247CBD" w14:textId="77777777" w:rsidR="000051C4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Надання даних є обов’язком, що випливає із закону про допомогу громадянам України у зв’язку зі збройним конфліктом на території цієї країни.</w:t>
      </w:r>
    </w:p>
    <w:sectPr w:rsidR="000051C4" w:rsidRPr="00E71BF1" w:rsidSect="00E2703C">
      <w:pgSz w:w="11906" w:h="16838"/>
      <w:pgMar w:top="481" w:right="1274" w:bottom="709" w:left="709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DE4"/>
    <w:rsid w:val="000051C4"/>
    <w:rsid w:val="000B1B31"/>
    <w:rsid w:val="001203FC"/>
    <w:rsid w:val="002A1DE4"/>
    <w:rsid w:val="003F6038"/>
    <w:rsid w:val="00416FE1"/>
    <w:rsid w:val="005010E0"/>
    <w:rsid w:val="005A4013"/>
    <w:rsid w:val="006419AC"/>
    <w:rsid w:val="00697436"/>
    <w:rsid w:val="007376E1"/>
    <w:rsid w:val="007640AB"/>
    <w:rsid w:val="008603EC"/>
    <w:rsid w:val="008B064B"/>
    <w:rsid w:val="0096405D"/>
    <w:rsid w:val="00967D9A"/>
    <w:rsid w:val="00A50718"/>
    <w:rsid w:val="00A669B2"/>
    <w:rsid w:val="00A97BC7"/>
    <w:rsid w:val="00AE2F1E"/>
    <w:rsid w:val="00C43187"/>
    <w:rsid w:val="00C9514D"/>
    <w:rsid w:val="00D777FF"/>
    <w:rsid w:val="00E161DC"/>
    <w:rsid w:val="00E16774"/>
    <w:rsid w:val="00E2703C"/>
    <w:rsid w:val="00E71BF1"/>
    <w:rsid w:val="00EA5D2B"/>
    <w:rsid w:val="00F0513C"/>
    <w:rsid w:val="00F56DBD"/>
    <w:rsid w:val="00FB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163ED"/>
  <w15:docId w15:val="{F76E9066-027B-4A71-B856-028BCDCF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my-MM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7D9A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F0513C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7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mswia.gov.pl" TargetMode="External"/><Relationship Id="rId5" Type="http://schemas.openxmlformats.org/officeDocument/2006/relationships/hyperlink" Target="mailto:iod@mc.gov.pl" TargetMode="External"/><Relationship Id="rId4" Type="http://schemas.openxmlformats.org/officeDocument/2006/relationships/hyperlink" Target="mailto:iod@polczyn-zdroj.p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1059</Words>
  <Characters>6360</Characters>
  <Application>Microsoft Office Word</Application>
  <DocSecurity>0</DocSecurity>
  <Lines>53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Мирося</dc:creator>
  <cp:lastModifiedBy>Damian Jesiolowski</cp:lastModifiedBy>
  <cp:revision>3</cp:revision>
  <cp:lastPrinted>2022-03-11T11:02:00Z</cp:lastPrinted>
  <dcterms:created xsi:type="dcterms:W3CDTF">2022-03-14T14:34:00Z</dcterms:created>
  <dcterms:modified xsi:type="dcterms:W3CDTF">2022-03-14T14:38:00Z</dcterms:modified>
</cp:coreProperties>
</file>